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-2601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находящийся по адресу: 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Сажнева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09.01.2026 года в 18:26 в </w:t>
      </w:r>
      <w:r>
        <w:rPr>
          <w:rStyle w:val="cat-Addressgrp-0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Сажнев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CarNumbergrp-19rplc-2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Сажнева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ч.1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708071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.01.2026 года </w:t>
      </w:r>
      <w:r>
        <w:rPr>
          <w:rFonts w:ascii="Times New Roman" w:eastAsia="Times New Roman" w:hAnsi="Times New Roman" w:cs="Times New Roman"/>
          <w:sz w:val="28"/>
          <w:szCs w:val="28"/>
        </w:rPr>
        <w:t>в 18:26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ПСК "N 41 Рябинка"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8 линия 154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Сажнева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Хендай </w:t>
      </w:r>
      <w:r>
        <w:rPr>
          <w:rStyle w:val="cat-Addressgrp-4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CarNumbergrp-19rplc-3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86 ПК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082287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09.01.2026 года в 18:26 в </w:t>
      </w:r>
      <w:r>
        <w:rPr>
          <w:rStyle w:val="cat-Addressgrp-0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Style w:val="cat-UserDefinedgrp-26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Сажнев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Хендай </w:t>
      </w:r>
      <w:r>
        <w:rPr>
          <w:rStyle w:val="cat-Addressgrp-4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CarNumbergrp-19rplc-3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наличием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полагать, что он управляет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в состоянии опьянения (признаки: запах алкоголя изо рта);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sz w:val="28"/>
          <w:szCs w:val="28"/>
        </w:rPr>
        <w:t>86 ГП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081261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Сажнев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признак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18:55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Алкометр ТИГОН М-3003, заводской № А900619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 освидетельствования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прибора составили </w:t>
      </w:r>
      <w:r>
        <w:rPr>
          <w:rStyle w:val="cat-UserDefinedgrp-27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 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Сажнев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 согласился, о чем собственноручно написал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86 СП №</w:t>
      </w:r>
      <w:r>
        <w:rPr>
          <w:rFonts w:ascii="Times New Roman" w:eastAsia="Times New Roman" w:hAnsi="Times New Roman" w:cs="Times New Roman"/>
          <w:sz w:val="28"/>
          <w:szCs w:val="28"/>
        </w:rPr>
        <w:t>085141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 ДПС ГАИ УМВД России по </w:t>
      </w:r>
      <w:r>
        <w:rPr>
          <w:rStyle w:val="cat-Addressgrp-0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операции с ВУ; р</w:t>
      </w:r>
      <w:r>
        <w:rPr>
          <w:rFonts w:ascii="Times New Roman" w:eastAsia="Times New Roman" w:hAnsi="Times New Roman" w:cs="Times New Roman"/>
          <w:sz w:val="28"/>
          <w:szCs w:val="28"/>
        </w:rPr>
        <w:t>еестр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по ИАЗ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</w:t>
      </w:r>
      <w:r>
        <w:rPr>
          <w:rStyle w:val="cat-Addressgrp-0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которой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Сажнева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Хендай </w:t>
      </w:r>
      <w:r>
        <w:rPr>
          <w:rStyle w:val="cat-Addressgrp-4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CarNumbergrp-19rplc-5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>акта 86 ГП №</w:t>
      </w:r>
      <w:r>
        <w:rPr>
          <w:rFonts w:ascii="Times New Roman" w:eastAsia="Times New Roman" w:hAnsi="Times New Roman" w:cs="Times New Roman"/>
          <w:sz w:val="28"/>
          <w:szCs w:val="28"/>
        </w:rPr>
        <w:t>081261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Сажнева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средства измерений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356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указанных признаков была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Мировой судья обращает внимание, что </w:t>
      </w:r>
      <w:r>
        <w:rPr>
          <w:rFonts w:ascii="Times New Roman" w:eastAsia="Times New Roman" w:hAnsi="Times New Roman" w:cs="Times New Roman"/>
          <w:sz w:val="28"/>
          <w:szCs w:val="28"/>
        </w:rPr>
        <w:t>Сажнев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патрульного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него,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оспаривал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факт управления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Сажнева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полагает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Сажневу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 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Сажнева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15rplc-6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</w:t>
      </w:r>
      <w:r>
        <w:rPr>
          <w:rStyle w:val="cat-Addressgrp-2rplc-6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Сажневу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Т.А. Шулакова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6490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4rplc-6">
    <w:name w:val="cat-UserDefined grp-24 rplc-6"/>
    <w:basedOn w:val="DefaultParagraphFont"/>
  </w:style>
  <w:style w:type="character" w:customStyle="1" w:styleId="cat-Addressgrp-0rplc-16">
    <w:name w:val="cat-Address grp-0 rplc-16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CarNumbergrp-19rplc-21">
    <w:name w:val="cat-CarNumber grp-19 rplc-21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CarNumbergrp-19rplc-30">
    <w:name w:val="cat-CarNumber grp-19 rplc-30"/>
    <w:basedOn w:val="DefaultParagraphFont"/>
  </w:style>
  <w:style w:type="character" w:customStyle="1" w:styleId="cat-Addressgrp-0rplc-34">
    <w:name w:val="cat-Address grp-0 rplc-34"/>
    <w:basedOn w:val="DefaultParagraphFont"/>
  </w:style>
  <w:style w:type="character" w:customStyle="1" w:styleId="cat-UserDefinedgrp-26rplc-35">
    <w:name w:val="cat-UserDefined grp-26 rplc-35"/>
    <w:basedOn w:val="DefaultParagraphFont"/>
  </w:style>
  <w:style w:type="character" w:customStyle="1" w:styleId="cat-Addressgrp-4rplc-37">
    <w:name w:val="cat-Address grp-4 rplc-37"/>
    <w:basedOn w:val="DefaultParagraphFont"/>
  </w:style>
  <w:style w:type="character" w:customStyle="1" w:styleId="cat-CarNumbergrp-19rplc-38">
    <w:name w:val="cat-CarNumber grp-19 rplc-38"/>
    <w:basedOn w:val="DefaultParagraphFont"/>
  </w:style>
  <w:style w:type="character" w:customStyle="1" w:styleId="cat-UserDefinedgrp-27rplc-43">
    <w:name w:val="cat-UserDefined grp-27 rplc-43"/>
    <w:basedOn w:val="DefaultParagraphFont"/>
  </w:style>
  <w:style w:type="character" w:customStyle="1" w:styleId="cat-Addressgrp-0rplc-46">
    <w:name w:val="cat-Address grp-0 rplc-46"/>
    <w:basedOn w:val="DefaultParagraphFont"/>
  </w:style>
  <w:style w:type="character" w:customStyle="1" w:styleId="cat-Addressgrp-0rplc-48">
    <w:name w:val="cat-Address grp-0 rplc-48"/>
    <w:basedOn w:val="DefaultParagraphFont"/>
  </w:style>
  <w:style w:type="character" w:customStyle="1" w:styleId="cat-Addressgrp-4rplc-50">
    <w:name w:val="cat-Address grp-4 rplc-50"/>
    <w:basedOn w:val="DefaultParagraphFont"/>
  </w:style>
  <w:style w:type="character" w:customStyle="1" w:styleId="cat-CarNumbergrp-19rplc-51">
    <w:name w:val="cat-CarNumber grp-19 rplc-51"/>
    <w:basedOn w:val="DefaultParagraphFont"/>
  </w:style>
  <w:style w:type="character" w:customStyle="1" w:styleId="cat-Sumgrp-15rplc-60">
    <w:name w:val="cat-Sum grp-15 rplc-60"/>
    <w:basedOn w:val="DefaultParagraphFont"/>
  </w:style>
  <w:style w:type="character" w:customStyle="1" w:styleId="cat-Addressgrp-2rplc-61">
    <w:name w:val="cat-Address grp-2 rplc-6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564C-ED0F-4AD8-863C-02E065925B3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